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68F7" w:rsidRPr="009F68F7" w:rsidRDefault="009F68F7" w:rsidP="009F68F7">
      <w:pPr>
        <w:spacing w:after="0" w:line="240" w:lineRule="auto"/>
        <w:jc w:val="center"/>
        <w:rPr>
          <w:rFonts w:eastAsia="Times New Roman" w:cstheme="minorHAnsi"/>
          <w:b/>
        </w:rPr>
      </w:pPr>
      <w:bookmarkStart w:id="0" w:name="_GoBack"/>
      <w:bookmarkEnd w:id="0"/>
      <w:r w:rsidRPr="009F68F7">
        <w:rPr>
          <w:rFonts w:eastAsia="Times New Roman" w:cstheme="minorHAnsi"/>
          <w:b/>
        </w:rPr>
        <w:t>REGLAMENTO INTERNO</w:t>
      </w:r>
    </w:p>
    <w:p w:rsidR="009F68F7" w:rsidRPr="009F68F7" w:rsidRDefault="009F68F7" w:rsidP="009F68F7">
      <w:pPr>
        <w:spacing w:after="0" w:line="240" w:lineRule="auto"/>
        <w:jc w:val="center"/>
        <w:rPr>
          <w:rFonts w:eastAsia="Times New Roman" w:cstheme="minorHAnsi"/>
          <w:b/>
        </w:rPr>
      </w:pPr>
      <w:r w:rsidRPr="009F68F7">
        <w:rPr>
          <w:rFonts w:eastAsia="Times New Roman" w:cstheme="minorHAnsi"/>
          <w:b/>
        </w:rPr>
        <w:t>ANEXO B</w:t>
      </w:r>
    </w:p>
    <w:p w:rsidR="009F68F7" w:rsidRDefault="009F68F7" w:rsidP="009F68F7">
      <w:pPr>
        <w:pStyle w:val="Prrafodelista"/>
        <w:spacing w:after="0" w:line="240" w:lineRule="auto"/>
        <w:rPr>
          <w:rFonts w:eastAsia="Times New Roman" w:cstheme="minorHAnsi"/>
        </w:rPr>
      </w:pPr>
    </w:p>
    <w:p w:rsidR="0060762B" w:rsidRPr="009F68F7" w:rsidRDefault="0060762B" w:rsidP="009F68F7">
      <w:pPr>
        <w:pStyle w:val="Prrafodelista"/>
        <w:numPr>
          <w:ilvl w:val="0"/>
          <w:numId w:val="1"/>
        </w:numPr>
        <w:spacing w:after="0" w:line="240" w:lineRule="auto"/>
        <w:rPr>
          <w:rFonts w:eastAsia="Times New Roman" w:cstheme="minorHAnsi"/>
        </w:rPr>
      </w:pPr>
      <w:r w:rsidRPr="009F68F7">
        <w:rPr>
          <w:rFonts w:eastAsia="Times New Roman" w:cstheme="minorHAnsi"/>
        </w:rPr>
        <w:t>DEFENSA DEL ABOGADO Y LA ABOGADA</w:t>
      </w:r>
    </w:p>
    <w:p w:rsidR="0060762B" w:rsidRPr="009F68F7" w:rsidRDefault="0060762B" w:rsidP="009F68F7">
      <w:pPr>
        <w:pStyle w:val="Prrafodelista"/>
        <w:numPr>
          <w:ilvl w:val="0"/>
          <w:numId w:val="1"/>
        </w:numPr>
        <w:spacing w:after="0" w:line="240" w:lineRule="auto"/>
        <w:rPr>
          <w:rFonts w:eastAsia="Times New Roman" w:cstheme="minorHAnsi"/>
        </w:rPr>
      </w:pPr>
      <w:r w:rsidRPr="009F68F7">
        <w:rPr>
          <w:rFonts w:eastAsia="Times New Roman" w:cstheme="minorHAnsi"/>
        </w:rPr>
        <w:t>INCUMBENCIAS</w:t>
      </w:r>
    </w:p>
    <w:p w:rsidR="0060762B" w:rsidRPr="009F68F7" w:rsidRDefault="0060762B" w:rsidP="009F68F7">
      <w:pPr>
        <w:pStyle w:val="Prrafodelista"/>
        <w:numPr>
          <w:ilvl w:val="0"/>
          <w:numId w:val="1"/>
        </w:numPr>
        <w:spacing w:after="0" w:line="240" w:lineRule="auto"/>
        <w:rPr>
          <w:rFonts w:eastAsia="Times New Roman" w:cstheme="minorHAnsi"/>
        </w:rPr>
      </w:pPr>
      <w:r w:rsidRPr="009F68F7">
        <w:rPr>
          <w:rFonts w:eastAsia="Times New Roman" w:cstheme="minorHAnsi"/>
        </w:rPr>
        <w:t>JUSTICIA</w:t>
      </w:r>
    </w:p>
    <w:p w:rsidR="0060762B" w:rsidRPr="009F68F7" w:rsidRDefault="0060762B" w:rsidP="009F68F7">
      <w:pPr>
        <w:pStyle w:val="Prrafodelista"/>
        <w:numPr>
          <w:ilvl w:val="0"/>
          <w:numId w:val="1"/>
        </w:numPr>
        <w:spacing w:after="0" w:line="240" w:lineRule="auto"/>
        <w:rPr>
          <w:rFonts w:eastAsia="Times New Roman" w:cstheme="minorHAnsi"/>
        </w:rPr>
      </w:pPr>
      <w:r w:rsidRPr="009F68F7">
        <w:rPr>
          <w:rFonts w:eastAsia="Times New Roman" w:cstheme="minorHAnsi"/>
        </w:rPr>
        <w:t>PUBLICACIONES</w:t>
      </w:r>
    </w:p>
    <w:p w:rsidR="0060762B" w:rsidRPr="009F68F7" w:rsidRDefault="0060762B" w:rsidP="009F68F7">
      <w:pPr>
        <w:pStyle w:val="Prrafodelista"/>
        <w:numPr>
          <w:ilvl w:val="0"/>
          <w:numId w:val="1"/>
        </w:numPr>
        <w:spacing w:after="0" w:line="240" w:lineRule="auto"/>
        <w:rPr>
          <w:rFonts w:eastAsia="Times New Roman" w:cstheme="minorHAnsi"/>
        </w:rPr>
      </w:pPr>
      <w:r w:rsidRPr="009F68F7">
        <w:rPr>
          <w:rFonts w:eastAsia="Times New Roman" w:cstheme="minorHAnsi"/>
        </w:rPr>
        <w:t>ARBITRAJE NACIONAL E INTERNACIONAL</w:t>
      </w:r>
    </w:p>
    <w:p w:rsidR="0060762B" w:rsidRPr="009F68F7" w:rsidRDefault="0060762B" w:rsidP="009F68F7">
      <w:pPr>
        <w:pStyle w:val="Prrafodelista"/>
        <w:numPr>
          <w:ilvl w:val="0"/>
          <w:numId w:val="1"/>
        </w:numPr>
        <w:spacing w:after="0" w:line="240" w:lineRule="auto"/>
        <w:rPr>
          <w:rFonts w:eastAsia="Times New Roman" w:cstheme="minorHAnsi"/>
        </w:rPr>
      </w:pPr>
      <w:r w:rsidRPr="009F68F7">
        <w:rPr>
          <w:rFonts w:eastAsia="Times New Roman" w:cstheme="minorHAnsi"/>
        </w:rPr>
        <w:t>RELACIONES UNIVERSITARIAS</w:t>
      </w:r>
    </w:p>
    <w:p w:rsidR="0060762B" w:rsidRPr="009F68F7" w:rsidRDefault="0060762B" w:rsidP="009F68F7">
      <w:pPr>
        <w:pStyle w:val="Prrafodelista"/>
        <w:numPr>
          <w:ilvl w:val="0"/>
          <w:numId w:val="1"/>
        </w:numPr>
        <w:spacing w:after="0" w:line="240" w:lineRule="auto"/>
        <w:rPr>
          <w:rFonts w:eastAsia="Times New Roman" w:cstheme="minorHAnsi"/>
        </w:rPr>
      </w:pPr>
      <w:r w:rsidRPr="009F68F7">
        <w:rPr>
          <w:rFonts w:eastAsia="Times New Roman" w:cstheme="minorHAnsi"/>
        </w:rPr>
        <w:t>PRESTACIONES SOCIALES</w:t>
      </w:r>
    </w:p>
    <w:p w:rsidR="0060762B" w:rsidRPr="009F68F7" w:rsidRDefault="0060762B" w:rsidP="009F68F7">
      <w:pPr>
        <w:pStyle w:val="Prrafodelista"/>
        <w:numPr>
          <w:ilvl w:val="0"/>
          <w:numId w:val="1"/>
        </w:numPr>
        <w:spacing w:after="0" w:line="240" w:lineRule="auto"/>
        <w:rPr>
          <w:rFonts w:eastAsia="Times New Roman" w:cstheme="minorHAnsi"/>
        </w:rPr>
      </w:pPr>
      <w:r w:rsidRPr="009F68F7">
        <w:rPr>
          <w:rFonts w:eastAsia="Times New Roman" w:cstheme="minorHAnsi"/>
        </w:rPr>
        <w:t>PREVISION SOCIAL</w:t>
      </w:r>
    </w:p>
    <w:p w:rsidR="0060762B" w:rsidRPr="009F68F7" w:rsidRDefault="0060762B" w:rsidP="009F68F7">
      <w:pPr>
        <w:pStyle w:val="Prrafodelista"/>
        <w:numPr>
          <w:ilvl w:val="0"/>
          <w:numId w:val="1"/>
        </w:numPr>
        <w:spacing w:after="0" w:line="240" w:lineRule="auto"/>
        <w:rPr>
          <w:rFonts w:eastAsia="Times New Roman" w:cstheme="minorHAnsi"/>
        </w:rPr>
      </w:pPr>
      <w:r w:rsidRPr="009F68F7">
        <w:rPr>
          <w:rFonts w:eastAsia="Times New Roman" w:cstheme="minorHAnsi"/>
        </w:rPr>
        <w:t>CULTURA</w:t>
      </w:r>
    </w:p>
    <w:p w:rsidR="0060762B" w:rsidRPr="009F68F7" w:rsidRDefault="0060762B" w:rsidP="009F68F7">
      <w:pPr>
        <w:pStyle w:val="Prrafodelista"/>
        <w:numPr>
          <w:ilvl w:val="0"/>
          <w:numId w:val="1"/>
        </w:numPr>
        <w:spacing w:after="0" w:line="240" w:lineRule="auto"/>
        <w:rPr>
          <w:rFonts w:eastAsia="Times New Roman" w:cstheme="minorHAnsi"/>
        </w:rPr>
      </w:pPr>
      <w:r w:rsidRPr="009F68F7">
        <w:rPr>
          <w:rFonts w:eastAsia="Times New Roman" w:cstheme="minorHAnsi"/>
        </w:rPr>
        <w:t>RELACIONES INTERNACIONALES E INTERPROVINCIALES</w:t>
      </w:r>
    </w:p>
    <w:p w:rsidR="0060762B" w:rsidRPr="009F68F7" w:rsidRDefault="0060762B" w:rsidP="009F68F7">
      <w:pPr>
        <w:pStyle w:val="Prrafodelista"/>
        <w:numPr>
          <w:ilvl w:val="0"/>
          <w:numId w:val="1"/>
        </w:numPr>
        <w:spacing w:after="0" w:line="240" w:lineRule="auto"/>
        <w:rPr>
          <w:rFonts w:eastAsia="Times New Roman" w:cstheme="minorHAnsi"/>
        </w:rPr>
      </w:pPr>
      <w:r w:rsidRPr="009F68F7">
        <w:rPr>
          <w:rFonts w:eastAsia="Times New Roman" w:cstheme="minorHAnsi"/>
        </w:rPr>
        <w:t>DERECHOS HUMANOS</w:t>
      </w:r>
    </w:p>
    <w:p w:rsidR="0060762B" w:rsidRPr="009F68F7" w:rsidRDefault="0060762B" w:rsidP="009F68F7">
      <w:pPr>
        <w:pStyle w:val="Prrafodelista"/>
        <w:numPr>
          <w:ilvl w:val="0"/>
          <w:numId w:val="1"/>
        </w:numPr>
        <w:spacing w:after="0" w:line="240" w:lineRule="auto"/>
        <w:rPr>
          <w:rFonts w:eastAsia="Times New Roman" w:cstheme="minorHAnsi"/>
        </w:rPr>
      </w:pPr>
      <w:r w:rsidRPr="009F68F7">
        <w:rPr>
          <w:rFonts w:eastAsia="Times New Roman" w:cstheme="minorHAnsi"/>
        </w:rPr>
        <w:t>DEPORTES Y RECREACIÓN</w:t>
      </w:r>
    </w:p>
    <w:p w:rsidR="0060762B" w:rsidRPr="009F68F7" w:rsidRDefault="0060762B" w:rsidP="009F68F7">
      <w:pPr>
        <w:pStyle w:val="Prrafodelista"/>
        <w:numPr>
          <w:ilvl w:val="0"/>
          <w:numId w:val="1"/>
        </w:numPr>
        <w:spacing w:after="0" w:line="240" w:lineRule="auto"/>
        <w:rPr>
          <w:rFonts w:eastAsia="Times New Roman" w:cstheme="minorHAnsi"/>
        </w:rPr>
      </w:pPr>
      <w:r w:rsidRPr="009F68F7">
        <w:rPr>
          <w:rFonts w:eastAsia="Times New Roman" w:cstheme="minorHAnsi"/>
        </w:rPr>
        <w:t>HONORARIOS Y ARANCELES</w:t>
      </w:r>
    </w:p>
    <w:p w:rsidR="0060762B" w:rsidRPr="009F68F7" w:rsidRDefault="0060762B" w:rsidP="009F68F7">
      <w:pPr>
        <w:pStyle w:val="Prrafodelista"/>
        <w:numPr>
          <w:ilvl w:val="0"/>
          <w:numId w:val="1"/>
        </w:numPr>
        <w:spacing w:after="0" w:line="240" w:lineRule="auto"/>
        <w:rPr>
          <w:rFonts w:eastAsia="Times New Roman" w:cstheme="minorHAnsi"/>
        </w:rPr>
      </w:pPr>
      <w:r w:rsidRPr="009F68F7">
        <w:rPr>
          <w:rFonts w:eastAsia="Times New Roman" w:cstheme="minorHAnsi"/>
        </w:rPr>
        <w:t>DERECHOS DE LA NIÑEZ Y LA ADOLESCENCIA</w:t>
      </w:r>
    </w:p>
    <w:p w:rsidR="0060762B" w:rsidRPr="009F68F7" w:rsidRDefault="0060762B" w:rsidP="009F68F7">
      <w:pPr>
        <w:pStyle w:val="Prrafodelista"/>
        <w:numPr>
          <w:ilvl w:val="0"/>
          <w:numId w:val="1"/>
        </w:numPr>
        <w:spacing w:after="0" w:line="240" w:lineRule="auto"/>
        <w:rPr>
          <w:rFonts w:eastAsia="Times New Roman" w:cstheme="minorHAnsi"/>
        </w:rPr>
      </w:pPr>
      <w:r w:rsidRPr="009F68F7">
        <w:rPr>
          <w:rFonts w:eastAsia="Times New Roman" w:cstheme="minorHAnsi"/>
        </w:rPr>
        <w:t>DISCAPACIDAD</w:t>
      </w:r>
    </w:p>
    <w:p w:rsidR="0060762B" w:rsidRPr="009F68F7" w:rsidRDefault="0060762B" w:rsidP="009F68F7">
      <w:pPr>
        <w:pStyle w:val="Prrafodelista"/>
        <w:numPr>
          <w:ilvl w:val="0"/>
          <w:numId w:val="1"/>
        </w:numPr>
        <w:spacing w:after="0" w:line="240" w:lineRule="auto"/>
        <w:rPr>
          <w:rFonts w:eastAsia="Times New Roman" w:cstheme="minorHAnsi"/>
        </w:rPr>
      </w:pPr>
      <w:r w:rsidRPr="009F68F7">
        <w:rPr>
          <w:rFonts w:eastAsia="Times New Roman" w:cstheme="minorHAnsi"/>
        </w:rPr>
        <w:t>DE LA ABOGACIA NOVEL</w:t>
      </w:r>
    </w:p>
    <w:p w:rsidR="0060762B" w:rsidRPr="009F68F7" w:rsidRDefault="0060762B" w:rsidP="009F68F7">
      <w:pPr>
        <w:pStyle w:val="Prrafodelista"/>
        <w:numPr>
          <w:ilvl w:val="0"/>
          <w:numId w:val="1"/>
        </w:numPr>
        <w:spacing w:after="0" w:line="240" w:lineRule="auto"/>
        <w:rPr>
          <w:rFonts w:eastAsia="Times New Roman" w:cstheme="minorHAnsi"/>
        </w:rPr>
      </w:pPr>
      <w:r w:rsidRPr="009F68F7">
        <w:rPr>
          <w:rFonts w:eastAsia="Times New Roman" w:cstheme="minorHAnsi"/>
        </w:rPr>
        <w:t>ASUNTOS PENITENCIARIOS</w:t>
      </w:r>
    </w:p>
    <w:p w:rsidR="0060762B" w:rsidRPr="009F68F7" w:rsidRDefault="0060762B" w:rsidP="009F68F7">
      <w:pPr>
        <w:pStyle w:val="Prrafodelista"/>
        <w:numPr>
          <w:ilvl w:val="0"/>
          <w:numId w:val="1"/>
        </w:numPr>
        <w:spacing w:after="0" w:line="240" w:lineRule="auto"/>
        <w:rPr>
          <w:rFonts w:eastAsia="Times New Roman" w:cstheme="minorHAnsi"/>
        </w:rPr>
      </w:pPr>
      <w:r w:rsidRPr="009F68F7">
        <w:rPr>
          <w:rFonts w:eastAsia="Times New Roman" w:cstheme="minorHAnsi"/>
        </w:rPr>
        <w:t>JUICIO POLITICO</w:t>
      </w:r>
    </w:p>
    <w:p w:rsidR="0060762B" w:rsidRPr="009F68F7" w:rsidRDefault="0060762B" w:rsidP="009F68F7">
      <w:pPr>
        <w:pStyle w:val="Prrafodelista"/>
        <w:numPr>
          <w:ilvl w:val="0"/>
          <w:numId w:val="1"/>
        </w:numPr>
        <w:spacing w:after="0" w:line="240" w:lineRule="auto"/>
        <w:rPr>
          <w:rFonts w:eastAsia="Times New Roman" w:cstheme="minorHAnsi"/>
        </w:rPr>
      </w:pPr>
      <w:r w:rsidRPr="009F68F7">
        <w:rPr>
          <w:rFonts w:eastAsia="Times New Roman" w:cstheme="minorHAnsi"/>
        </w:rPr>
        <w:t>DE LOS DERECHOS DE LA MUJER</w:t>
      </w:r>
    </w:p>
    <w:p w:rsidR="0060762B" w:rsidRPr="009F68F7" w:rsidRDefault="0060762B" w:rsidP="009F68F7">
      <w:pPr>
        <w:pStyle w:val="Prrafodelista"/>
        <w:numPr>
          <w:ilvl w:val="0"/>
          <w:numId w:val="1"/>
        </w:numPr>
        <w:spacing w:after="0" w:line="240" w:lineRule="auto"/>
        <w:rPr>
          <w:rFonts w:eastAsia="Times New Roman" w:cstheme="minorHAnsi"/>
        </w:rPr>
      </w:pPr>
      <w:r w:rsidRPr="009F68F7">
        <w:rPr>
          <w:rFonts w:eastAsia="Times New Roman" w:cstheme="minorHAnsi"/>
        </w:rPr>
        <w:t>SEGUIMIENTO DE LA ACTIVIDAD JUDICIAL</w:t>
      </w:r>
    </w:p>
    <w:p w:rsidR="0060762B" w:rsidRPr="009F68F7" w:rsidRDefault="0060762B" w:rsidP="009F68F7">
      <w:pPr>
        <w:pStyle w:val="Prrafodelista"/>
        <w:numPr>
          <w:ilvl w:val="0"/>
          <w:numId w:val="1"/>
        </w:numPr>
        <w:spacing w:after="0" w:line="240" w:lineRule="auto"/>
        <w:rPr>
          <w:rFonts w:eastAsia="Times New Roman" w:cstheme="minorHAnsi"/>
        </w:rPr>
      </w:pPr>
      <w:r w:rsidRPr="009F68F7">
        <w:rPr>
          <w:rFonts w:eastAsia="Times New Roman" w:cstheme="minorHAnsi"/>
        </w:rPr>
        <w:t>CONCILIACION LABORAL</w:t>
      </w:r>
    </w:p>
    <w:p w:rsidR="0060762B" w:rsidRPr="009F68F7" w:rsidRDefault="0060762B" w:rsidP="009F68F7">
      <w:pPr>
        <w:pStyle w:val="Prrafodelista"/>
        <w:numPr>
          <w:ilvl w:val="0"/>
          <w:numId w:val="1"/>
        </w:numPr>
        <w:spacing w:after="0" w:line="240" w:lineRule="auto"/>
        <w:rPr>
          <w:rFonts w:eastAsia="Times New Roman" w:cstheme="minorHAnsi"/>
        </w:rPr>
      </w:pPr>
      <w:r w:rsidRPr="009F68F7">
        <w:rPr>
          <w:rFonts w:eastAsia="Times New Roman" w:cstheme="minorHAnsi"/>
        </w:rPr>
        <w:t xml:space="preserve">ABOGADOS </w:t>
      </w:r>
      <w:r w:rsidR="009F68F7" w:rsidRPr="009F68F7">
        <w:rPr>
          <w:rFonts w:eastAsia="Times New Roman" w:cstheme="minorHAnsi"/>
        </w:rPr>
        <w:t xml:space="preserve"> Y ABOGADAS </w:t>
      </w:r>
      <w:r w:rsidRPr="009F68F7">
        <w:rPr>
          <w:rFonts w:eastAsia="Times New Roman" w:cstheme="minorHAnsi"/>
        </w:rPr>
        <w:t>EN RELACION DE DEPENDENCIA CON EL ESTADO Y O.O.P.P.</w:t>
      </w:r>
    </w:p>
    <w:p w:rsidR="0060762B" w:rsidRPr="009F68F7" w:rsidRDefault="0060762B" w:rsidP="009F68F7">
      <w:pPr>
        <w:pStyle w:val="Prrafodelista"/>
        <w:numPr>
          <w:ilvl w:val="0"/>
          <w:numId w:val="1"/>
        </w:numPr>
        <w:spacing w:after="0" w:line="240" w:lineRule="auto"/>
        <w:rPr>
          <w:rFonts w:eastAsia="Times New Roman" w:cstheme="minorHAnsi"/>
        </w:rPr>
      </w:pPr>
      <w:r w:rsidRPr="009F68F7">
        <w:rPr>
          <w:rFonts w:eastAsia="Times New Roman" w:cstheme="minorHAnsi"/>
        </w:rPr>
        <w:t>SEGUIMIENTO DE LA ACTIVIDAD LEGISLATIVA</w:t>
      </w:r>
    </w:p>
    <w:p w:rsidR="0060762B" w:rsidRPr="009F68F7" w:rsidRDefault="0060762B" w:rsidP="009F68F7">
      <w:pPr>
        <w:pStyle w:val="Prrafodelista"/>
        <w:numPr>
          <w:ilvl w:val="0"/>
          <w:numId w:val="1"/>
        </w:numPr>
        <w:spacing w:after="0" w:line="240" w:lineRule="auto"/>
        <w:rPr>
          <w:rFonts w:eastAsia="Times New Roman" w:cstheme="minorHAnsi"/>
        </w:rPr>
      </w:pPr>
      <w:r w:rsidRPr="009F68F7">
        <w:rPr>
          <w:rFonts w:eastAsia="Times New Roman" w:cstheme="minorHAnsi"/>
        </w:rPr>
        <w:t>BIOETICA</w:t>
      </w:r>
    </w:p>
    <w:p w:rsidR="0060762B" w:rsidRPr="009F68F7" w:rsidRDefault="0060762B" w:rsidP="009F68F7">
      <w:pPr>
        <w:pStyle w:val="Prrafodelista"/>
        <w:numPr>
          <w:ilvl w:val="0"/>
          <w:numId w:val="1"/>
        </w:numPr>
        <w:spacing w:after="0" w:line="240" w:lineRule="auto"/>
        <w:rPr>
          <w:rFonts w:eastAsia="Times New Roman" w:cstheme="minorHAnsi"/>
        </w:rPr>
      </w:pPr>
      <w:r w:rsidRPr="009F68F7">
        <w:rPr>
          <w:rFonts w:eastAsia="Times New Roman" w:cstheme="minorHAnsi"/>
        </w:rPr>
        <w:t xml:space="preserve">DERECHO DE FALTAS Y CONTRAVENCIONES DE LA  CIUDAD DE BUENOS AIRES </w:t>
      </w:r>
    </w:p>
    <w:p w:rsidR="0060762B" w:rsidRPr="009F68F7" w:rsidRDefault="0060762B" w:rsidP="009F68F7">
      <w:pPr>
        <w:pStyle w:val="Prrafodelista"/>
        <w:numPr>
          <w:ilvl w:val="0"/>
          <w:numId w:val="1"/>
        </w:numPr>
        <w:spacing w:after="0" w:line="240" w:lineRule="auto"/>
        <w:rPr>
          <w:rFonts w:eastAsia="Times New Roman" w:cstheme="minorHAnsi"/>
        </w:rPr>
      </w:pPr>
      <w:r w:rsidRPr="009F68F7">
        <w:rPr>
          <w:rFonts w:eastAsia="Times New Roman" w:cstheme="minorHAnsi"/>
        </w:rPr>
        <w:t xml:space="preserve">ABOGADOS </w:t>
      </w:r>
      <w:r w:rsidR="009F68F7" w:rsidRPr="009F68F7">
        <w:rPr>
          <w:rFonts w:eastAsia="Times New Roman" w:cstheme="minorHAnsi"/>
        </w:rPr>
        <w:t xml:space="preserve">Y ABOGADAS </w:t>
      </w:r>
      <w:r w:rsidRPr="009F68F7">
        <w:rPr>
          <w:rFonts w:eastAsia="Times New Roman" w:cstheme="minorHAnsi"/>
        </w:rPr>
        <w:t xml:space="preserve">POR LA PAZ Y LA NO VIOLENCIA </w:t>
      </w:r>
    </w:p>
    <w:p w:rsidR="0060762B" w:rsidRPr="009F68F7" w:rsidRDefault="0060762B" w:rsidP="009F68F7">
      <w:pPr>
        <w:pStyle w:val="Prrafodelista"/>
        <w:numPr>
          <w:ilvl w:val="0"/>
          <w:numId w:val="1"/>
        </w:numPr>
        <w:spacing w:after="0" w:line="240" w:lineRule="auto"/>
        <w:rPr>
          <w:rFonts w:eastAsia="Times New Roman" w:cstheme="minorHAnsi"/>
        </w:rPr>
      </w:pPr>
      <w:r w:rsidRPr="009F68F7">
        <w:rPr>
          <w:rFonts w:eastAsia="Times New Roman" w:cstheme="minorHAnsi"/>
        </w:rPr>
        <w:t xml:space="preserve">ABOGADOS </w:t>
      </w:r>
      <w:r w:rsidR="009F68F7" w:rsidRPr="009F68F7">
        <w:rPr>
          <w:rFonts w:eastAsia="Times New Roman" w:cstheme="minorHAnsi"/>
        </w:rPr>
        <w:t xml:space="preserve">Y ABOGADAS </w:t>
      </w:r>
      <w:r w:rsidRPr="009F68F7">
        <w:rPr>
          <w:rFonts w:eastAsia="Times New Roman" w:cstheme="minorHAnsi"/>
        </w:rPr>
        <w:t>DE DERECHOS INDIGENAS</w:t>
      </w:r>
    </w:p>
    <w:p w:rsidR="0060762B" w:rsidRPr="009F68F7" w:rsidRDefault="0060762B" w:rsidP="009F68F7">
      <w:pPr>
        <w:pStyle w:val="Prrafodelista"/>
        <w:numPr>
          <w:ilvl w:val="0"/>
          <w:numId w:val="1"/>
        </w:numPr>
        <w:spacing w:after="0" w:line="240" w:lineRule="auto"/>
        <w:rPr>
          <w:rFonts w:eastAsia="Times New Roman" w:cstheme="minorHAnsi"/>
        </w:rPr>
      </w:pPr>
      <w:r w:rsidRPr="009F68F7">
        <w:rPr>
          <w:rFonts w:eastAsia="Times New Roman" w:cstheme="minorHAnsi"/>
        </w:rPr>
        <w:t xml:space="preserve">PADRINAZGO-MADRINAZGO PROFESIONAL </w:t>
      </w:r>
    </w:p>
    <w:p w:rsidR="0060762B" w:rsidRPr="009F68F7" w:rsidRDefault="0060762B" w:rsidP="009F68F7">
      <w:pPr>
        <w:pStyle w:val="Prrafodelista"/>
        <w:numPr>
          <w:ilvl w:val="0"/>
          <w:numId w:val="1"/>
        </w:numPr>
        <w:spacing w:after="0" w:line="240" w:lineRule="auto"/>
        <w:rPr>
          <w:rFonts w:eastAsia="Times New Roman" w:cstheme="minorHAnsi"/>
        </w:rPr>
      </w:pPr>
      <w:r w:rsidRPr="009F68F7">
        <w:rPr>
          <w:rFonts w:eastAsia="Times New Roman" w:cstheme="minorHAnsi"/>
        </w:rPr>
        <w:t xml:space="preserve">ABOGADOS </w:t>
      </w:r>
      <w:r w:rsidR="009F68F7" w:rsidRPr="009F68F7">
        <w:rPr>
          <w:rFonts w:eastAsia="Times New Roman" w:cstheme="minorHAnsi"/>
        </w:rPr>
        <w:t xml:space="preserve">Y ABOGADAS </w:t>
      </w:r>
      <w:r w:rsidRPr="009F68F7">
        <w:rPr>
          <w:rFonts w:eastAsia="Times New Roman" w:cstheme="minorHAnsi"/>
        </w:rPr>
        <w:t>EXTRANJEROS</w:t>
      </w:r>
    </w:p>
    <w:p w:rsidR="0060762B" w:rsidRPr="009F68F7" w:rsidRDefault="0060762B" w:rsidP="009F68F7">
      <w:pPr>
        <w:pStyle w:val="Prrafodelista"/>
        <w:numPr>
          <w:ilvl w:val="0"/>
          <w:numId w:val="1"/>
        </w:numPr>
        <w:spacing w:after="0" w:line="240" w:lineRule="auto"/>
        <w:rPr>
          <w:rFonts w:eastAsia="Times New Roman" w:cstheme="minorHAnsi"/>
        </w:rPr>
      </w:pPr>
      <w:r w:rsidRPr="009F68F7">
        <w:rPr>
          <w:rFonts w:eastAsia="Times New Roman" w:cstheme="minorHAnsi"/>
        </w:rPr>
        <w:t xml:space="preserve">DERECHOS DE </w:t>
      </w:r>
      <w:r w:rsidR="009F68F7" w:rsidRPr="009F68F7">
        <w:rPr>
          <w:rFonts w:eastAsia="Times New Roman" w:cstheme="minorHAnsi"/>
        </w:rPr>
        <w:t xml:space="preserve"> LAS PERSONAS</w:t>
      </w:r>
      <w:r w:rsidRPr="009F68F7">
        <w:rPr>
          <w:rFonts w:eastAsia="Times New Roman" w:cstheme="minorHAnsi"/>
        </w:rPr>
        <w:t xml:space="preserve"> MAYORES</w:t>
      </w:r>
    </w:p>
    <w:p w:rsidR="0060762B" w:rsidRPr="009F68F7" w:rsidRDefault="0060762B" w:rsidP="009F68F7">
      <w:pPr>
        <w:pStyle w:val="Prrafodelista"/>
        <w:numPr>
          <w:ilvl w:val="0"/>
          <w:numId w:val="1"/>
        </w:numPr>
        <w:spacing w:after="0" w:line="240" w:lineRule="auto"/>
        <w:rPr>
          <w:rFonts w:eastAsia="Times New Roman" w:cstheme="minorHAnsi"/>
        </w:rPr>
      </w:pPr>
      <w:r w:rsidRPr="009F68F7">
        <w:rPr>
          <w:rFonts w:eastAsia="Times New Roman" w:cstheme="minorHAnsi"/>
        </w:rPr>
        <w:t>DERECHO ELECTORAL</w:t>
      </w:r>
    </w:p>
    <w:p w:rsidR="0060762B" w:rsidRPr="009F68F7" w:rsidRDefault="0060762B" w:rsidP="009F68F7">
      <w:pPr>
        <w:pStyle w:val="Prrafodelista"/>
        <w:numPr>
          <w:ilvl w:val="0"/>
          <w:numId w:val="1"/>
        </w:numPr>
        <w:spacing w:after="0" w:line="240" w:lineRule="auto"/>
        <w:rPr>
          <w:rFonts w:eastAsia="Times New Roman" w:cstheme="minorHAnsi"/>
        </w:rPr>
      </w:pPr>
      <w:r w:rsidRPr="009F68F7">
        <w:rPr>
          <w:rFonts w:eastAsia="Times New Roman" w:cstheme="minorHAnsi"/>
        </w:rPr>
        <w:t>DIVERSIDAD SEXUAL</w:t>
      </w:r>
    </w:p>
    <w:p w:rsidR="0060762B" w:rsidRPr="009F68F7" w:rsidRDefault="0060762B" w:rsidP="009F68F7">
      <w:pPr>
        <w:pStyle w:val="Prrafodelista"/>
        <w:numPr>
          <w:ilvl w:val="0"/>
          <w:numId w:val="1"/>
        </w:numPr>
        <w:spacing w:after="0" w:line="240" w:lineRule="auto"/>
        <w:rPr>
          <w:rFonts w:eastAsia="Times New Roman" w:cstheme="minorHAnsi"/>
        </w:rPr>
      </w:pPr>
      <w:r w:rsidRPr="009F68F7">
        <w:rPr>
          <w:rFonts w:eastAsia="Times New Roman" w:cstheme="minorHAnsi"/>
        </w:rPr>
        <w:t>DERECHO DEL MAR</w:t>
      </w:r>
    </w:p>
    <w:p w:rsidR="0060762B" w:rsidRPr="009F68F7" w:rsidRDefault="0060762B" w:rsidP="009F68F7">
      <w:pPr>
        <w:pStyle w:val="Prrafodelista"/>
        <w:numPr>
          <w:ilvl w:val="0"/>
          <w:numId w:val="1"/>
        </w:numPr>
        <w:spacing w:after="0" w:line="240" w:lineRule="auto"/>
        <w:rPr>
          <w:rFonts w:eastAsia="Times New Roman" w:cstheme="minorHAnsi"/>
        </w:rPr>
      </w:pPr>
      <w:r w:rsidRPr="009F68F7">
        <w:rPr>
          <w:rFonts w:eastAsia="Times New Roman" w:cstheme="minorHAnsi"/>
        </w:rPr>
        <w:t>INTEGRIDAD FINANCIERA Y COMPLIANCE</w:t>
      </w:r>
    </w:p>
    <w:p w:rsidR="0060762B" w:rsidRPr="009F68F7" w:rsidRDefault="0060762B" w:rsidP="009F68F7">
      <w:pPr>
        <w:pStyle w:val="Prrafodelista"/>
        <w:numPr>
          <w:ilvl w:val="0"/>
          <w:numId w:val="1"/>
        </w:numPr>
        <w:spacing w:after="0" w:line="240" w:lineRule="auto"/>
        <w:rPr>
          <w:rFonts w:eastAsia="Times New Roman" w:cstheme="minorHAnsi"/>
        </w:rPr>
      </w:pPr>
      <w:r w:rsidRPr="009F68F7">
        <w:rPr>
          <w:rFonts w:eastAsia="Times New Roman" w:cstheme="minorHAnsi"/>
        </w:rPr>
        <w:t>AUDITORIA CORPORATIVA Y GUBERNAMENTAL</w:t>
      </w:r>
    </w:p>
    <w:p w:rsidR="0060762B" w:rsidRPr="009F68F7" w:rsidRDefault="0060762B" w:rsidP="009F68F7">
      <w:pPr>
        <w:pStyle w:val="Prrafodelista"/>
        <w:numPr>
          <w:ilvl w:val="0"/>
          <w:numId w:val="1"/>
        </w:numPr>
        <w:spacing w:after="0" w:line="240" w:lineRule="auto"/>
        <w:rPr>
          <w:rFonts w:eastAsia="Times New Roman" w:cstheme="minorHAnsi"/>
        </w:rPr>
      </w:pPr>
      <w:r w:rsidRPr="009F68F7">
        <w:rPr>
          <w:rFonts w:eastAsia="Times New Roman" w:cstheme="minorHAnsi"/>
        </w:rPr>
        <w:t>DERECHO Y POLITICA DE GESTIÓN</w:t>
      </w:r>
    </w:p>
    <w:p w:rsidR="0060762B" w:rsidRPr="009F68F7" w:rsidRDefault="0060762B" w:rsidP="009F68F7">
      <w:pPr>
        <w:pStyle w:val="Prrafodelista"/>
        <w:numPr>
          <w:ilvl w:val="0"/>
          <w:numId w:val="1"/>
        </w:numPr>
        <w:spacing w:after="0" w:line="240" w:lineRule="auto"/>
        <w:rPr>
          <w:rFonts w:eastAsia="Times New Roman" w:cstheme="minorHAnsi"/>
          <w:b/>
        </w:rPr>
      </w:pPr>
      <w:r w:rsidRPr="009F68F7">
        <w:rPr>
          <w:rFonts w:eastAsia="Times New Roman" w:cstheme="minorHAnsi"/>
        </w:rPr>
        <w:t xml:space="preserve">COMISION DE CONSUMO </w:t>
      </w:r>
    </w:p>
    <w:p w:rsidR="0060762B" w:rsidRPr="009F68F7" w:rsidRDefault="0060762B" w:rsidP="009F68F7">
      <w:pPr>
        <w:spacing w:after="0" w:line="240" w:lineRule="auto"/>
        <w:rPr>
          <w:rFonts w:eastAsia="Times New Roman" w:cstheme="minorHAnsi"/>
        </w:rPr>
      </w:pPr>
    </w:p>
    <w:p w:rsidR="0060762B" w:rsidRPr="009F68F7" w:rsidRDefault="0060762B" w:rsidP="009F68F7">
      <w:pPr>
        <w:spacing w:after="0" w:line="240" w:lineRule="auto"/>
        <w:rPr>
          <w:rFonts w:eastAsia="Times New Roman" w:cstheme="minorHAnsi"/>
        </w:rPr>
      </w:pPr>
    </w:p>
    <w:sectPr w:rsidR="0060762B" w:rsidRPr="009F68F7" w:rsidSect="003E2C38"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04086E"/>
    <w:multiLevelType w:val="hybridMultilevel"/>
    <w:tmpl w:val="6B146068"/>
    <w:lvl w:ilvl="0" w:tplc="C9928BF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762B"/>
    <w:rsid w:val="001D016A"/>
    <w:rsid w:val="003E2C38"/>
    <w:rsid w:val="0060762B"/>
    <w:rsid w:val="006A2609"/>
    <w:rsid w:val="0093501E"/>
    <w:rsid w:val="009C7C97"/>
    <w:rsid w:val="009F68F7"/>
    <w:rsid w:val="00B4256B"/>
    <w:rsid w:val="00DF1219"/>
    <w:rsid w:val="00EB44C6"/>
    <w:rsid w:val="00F768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076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0762B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60762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076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0762B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6076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800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Devey;Juan Manuel</dc:creator>
  <cp:lastModifiedBy>prosecretario</cp:lastModifiedBy>
  <cp:revision>2</cp:revision>
  <cp:lastPrinted>2023-03-28T16:48:00Z</cp:lastPrinted>
  <dcterms:created xsi:type="dcterms:W3CDTF">2023-03-28T20:11:00Z</dcterms:created>
  <dcterms:modified xsi:type="dcterms:W3CDTF">2023-03-28T20:11:00Z</dcterms:modified>
</cp:coreProperties>
</file>